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2C" w:rsidRPr="00EB74FE" w:rsidRDefault="00DB2C97" w:rsidP="00FF312C">
      <w:pPr>
        <w:pStyle w:val="Default"/>
        <w:jc w:val="center"/>
        <w:rPr>
          <w:color w:val="auto"/>
        </w:rPr>
      </w:pPr>
      <w:r w:rsidRPr="00EB74FE">
        <w:rPr>
          <w:rFonts w:hint="eastAsia"/>
          <w:color w:val="auto"/>
        </w:rPr>
        <w:t>「</w:t>
      </w:r>
      <w:r w:rsidR="001114CA" w:rsidRPr="00EB74FE">
        <w:rPr>
          <w:rFonts w:hint="eastAsia"/>
          <w:color w:val="auto"/>
        </w:rPr>
        <w:t>新しい生活様式</w:t>
      </w:r>
      <w:r w:rsidRPr="00EB74FE">
        <w:rPr>
          <w:rFonts w:hint="eastAsia"/>
          <w:color w:val="auto"/>
        </w:rPr>
        <w:t>」</w:t>
      </w:r>
      <w:r w:rsidR="00DF4948" w:rsidRPr="00EB74FE">
        <w:rPr>
          <w:rFonts w:hint="eastAsia"/>
          <w:color w:val="auto"/>
        </w:rPr>
        <w:t>におけるリサイクル千歳台</w:t>
      </w:r>
      <w:r w:rsidR="001114CA" w:rsidRPr="00EB74FE">
        <w:rPr>
          <w:rFonts w:hint="eastAsia"/>
          <w:color w:val="auto"/>
        </w:rPr>
        <w:t>の</w:t>
      </w:r>
      <w:r w:rsidR="003564B2" w:rsidRPr="00EB74FE">
        <w:rPr>
          <w:rFonts w:hint="eastAsia"/>
          <w:color w:val="auto"/>
        </w:rPr>
        <w:t>利用者</w:t>
      </w:r>
      <w:r w:rsidR="001114CA" w:rsidRPr="00EB74FE">
        <w:rPr>
          <w:rFonts w:hint="eastAsia"/>
          <w:color w:val="auto"/>
        </w:rPr>
        <w:t>ガイドライン</w:t>
      </w:r>
    </w:p>
    <w:p w:rsidR="001114CA" w:rsidRPr="00EB74FE" w:rsidRDefault="001114CA" w:rsidP="00911F52">
      <w:pPr>
        <w:pStyle w:val="Default"/>
        <w:jc w:val="both"/>
        <w:rPr>
          <w:color w:val="auto"/>
        </w:rPr>
      </w:pPr>
    </w:p>
    <w:p w:rsidR="00595E95" w:rsidRPr="00EB74FE" w:rsidRDefault="00595E95" w:rsidP="004A622A">
      <w:pPr>
        <w:pStyle w:val="Default"/>
        <w:ind w:firstLineChars="100" w:firstLine="240"/>
        <w:jc w:val="both"/>
        <w:rPr>
          <w:color w:val="auto"/>
        </w:rPr>
      </w:pPr>
      <w:r w:rsidRPr="00EB74FE">
        <w:rPr>
          <w:rFonts w:hint="eastAsia"/>
          <w:color w:val="auto"/>
        </w:rPr>
        <w:t>本ガイドラインは、</w:t>
      </w:r>
      <w:r w:rsidR="00B97F99" w:rsidRPr="00EB74FE">
        <w:rPr>
          <w:rFonts w:hint="eastAsia"/>
          <w:color w:val="auto"/>
        </w:rPr>
        <w:t>国の特別措置法に基づく緊急事態宣言及び東京都の緊急事態措置を踏まえ、リサイクル千歳台の利用における</w:t>
      </w:r>
      <w:r w:rsidR="00FE06A2" w:rsidRPr="00EB74FE">
        <w:rPr>
          <w:rFonts w:hint="eastAsia"/>
          <w:color w:val="auto"/>
        </w:rPr>
        <w:t>、</w:t>
      </w:r>
      <w:r w:rsidR="004F1A5A" w:rsidRPr="00EB74FE">
        <w:rPr>
          <w:rFonts w:hint="eastAsia"/>
          <w:color w:val="auto"/>
        </w:rPr>
        <w:t>利用者が遵守すべき事項について</w:t>
      </w:r>
      <w:r w:rsidR="004A622A" w:rsidRPr="00EB74FE">
        <w:rPr>
          <w:rFonts w:hint="eastAsia"/>
          <w:color w:val="auto"/>
        </w:rPr>
        <w:t>定める</w:t>
      </w:r>
      <w:r w:rsidR="001401A4" w:rsidRPr="00EB74FE">
        <w:rPr>
          <w:rFonts w:hint="eastAsia"/>
          <w:color w:val="auto"/>
        </w:rPr>
        <w:t>ものです</w:t>
      </w:r>
      <w:r w:rsidRPr="00EB74FE">
        <w:rPr>
          <w:rFonts w:hint="eastAsia"/>
          <w:color w:val="auto"/>
        </w:rPr>
        <w:t>。</w:t>
      </w:r>
      <w:r w:rsidR="00E9006C" w:rsidRPr="00EB74FE">
        <w:rPr>
          <w:rFonts w:hint="eastAsia"/>
          <w:color w:val="auto"/>
        </w:rPr>
        <w:t>なお、本ガイドラインは新型コロナウイルス感染症の</w:t>
      </w:r>
      <w:r w:rsidR="001401A4" w:rsidRPr="00EB74FE">
        <w:rPr>
          <w:rFonts w:hint="eastAsia"/>
          <w:color w:val="auto"/>
        </w:rPr>
        <w:t>状況</w:t>
      </w:r>
      <w:r w:rsidR="00E9006C" w:rsidRPr="00EB74FE">
        <w:rPr>
          <w:rFonts w:hint="eastAsia"/>
          <w:color w:val="auto"/>
        </w:rPr>
        <w:t>等</w:t>
      </w:r>
      <w:r w:rsidR="001401A4" w:rsidRPr="00EB74FE">
        <w:rPr>
          <w:rFonts w:hint="eastAsia"/>
          <w:color w:val="auto"/>
        </w:rPr>
        <w:t>に応じ</w:t>
      </w:r>
      <w:r w:rsidR="003564B2" w:rsidRPr="00EB74FE">
        <w:rPr>
          <w:rFonts w:hint="eastAsia"/>
          <w:color w:val="auto"/>
        </w:rPr>
        <w:t>、適宜変更するものと</w:t>
      </w:r>
      <w:r w:rsidR="001401A4" w:rsidRPr="00EB74FE">
        <w:rPr>
          <w:rFonts w:hint="eastAsia"/>
          <w:color w:val="auto"/>
        </w:rPr>
        <w:t>します。</w:t>
      </w:r>
    </w:p>
    <w:p w:rsidR="004A622A" w:rsidRPr="00EB74FE" w:rsidRDefault="004A622A" w:rsidP="00911F52">
      <w:pPr>
        <w:pStyle w:val="Default"/>
        <w:jc w:val="both"/>
        <w:rPr>
          <w:color w:val="auto"/>
        </w:rPr>
      </w:pPr>
    </w:p>
    <w:p w:rsidR="001114CA" w:rsidRPr="00EB74FE" w:rsidRDefault="00595E95" w:rsidP="00911F52">
      <w:pPr>
        <w:pStyle w:val="Default"/>
        <w:jc w:val="both"/>
        <w:rPr>
          <w:color w:val="auto"/>
        </w:rPr>
      </w:pPr>
      <w:r w:rsidRPr="00EB74FE">
        <w:rPr>
          <w:rFonts w:hint="eastAsia"/>
          <w:color w:val="auto"/>
        </w:rPr>
        <w:t xml:space="preserve">１　</w:t>
      </w:r>
      <w:r w:rsidR="001114CA" w:rsidRPr="00EB74FE">
        <w:rPr>
          <w:rFonts w:hint="eastAsia"/>
          <w:color w:val="auto"/>
        </w:rPr>
        <w:t>基本的</w:t>
      </w:r>
      <w:r w:rsidR="00DB2C97" w:rsidRPr="00EB74FE">
        <w:rPr>
          <w:rFonts w:hint="eastAsia"/>
          <w:color w:val="auto"/>
        </w:rPr>
        <w:t>事項</w:t>
      </w:r>
    </w:p>
    <w:p w:rsidR="001114CA" w:rsidRPr="00EB74FE" w:rsidRDefault="00A22F3A" w:rsidP="00221277">
      <w:pPr>
        <w:pStyle w:val="Default"/>
        <w:ind w:leftChars="100" w:left="210" w:firstLineChars="100" w:firstLine="240"/>
        <w:jc w:val="both"/>
        <w:rPr>
          <w:color w:val="auto"/>
        </w:rPr>
      </w:pPr>
      <w:r w:rsidRPr="00EB74FE">
        <w:rPr>
          <w:rFonts w:hint="eastAsia"/>
          <w:color w:val="auto"/>
        </w:rPr>
        <w:t>リサイクル千歳台</w:t>
      </w:r>
      <w:r w:rsidR="00DB2C97" w:rsidRPr="00EB74FE">
        <w:rPr>
          <w:rFonts w:hint="eastAsia"/>
          <w:color w:val="auto"/>
        </w:rPr>
        <w:t>の利用者は、新型コロナウイルス感染症拡大防止のため、</w:t>
      </w:r>
      <w:r w:rsidR="001114CA" w:rsidRPr="00EB74FE">
        <w:rPr>
          <w:rFonts w:hint="eastAsia"/>
          <w:color w:val="auto"/>
        </w:rPr>
        <w:t>密閉</w:t>
      </w:r>
      <w:r w:rsidR="00C158B7" w:rsidRPr="00EB74FE">
        <w:rPr>
          <w:rFonts w:hint="eastAsia"/>
          <w:color w:val="auto"/>
        </w:rPr>
        <w:t>（換気の悪い密閉空間）</w:t>
      </w:r>
      <w:r w:rsidR="001114CA" w:rsidRPr="00EB74FE">
        <w:rPr>
          <w:rFonts w:hint="eastAsia"/>
          <w:color w:val="auto"/>
        </w:rPr>
        <w:t>・密集</w:t>
      </w:r>
      <w:r w:rsidR="00C158B7" w:rsidRPr="00EB74FE">
        <w:rPr>
          <w:rFonts w:hint="eastAsia"/>
          <w:color w:val="auto"/>
        </w:rPr>
        <w:t>（多数が集まる密集場所）</w:t>
      </w:r>
      <w:r w:rsidR="001114CA" w:rsidRPr="00EB74FE">
        <w:rPr>
          <w:rFonts w:hint="eastAsia"/>
          <w:color w:val="auto"/>
        </w:rPr>
        <w:t>・密接</w:t>
      </w:r>
      <w:r w:rsidR="00C158B7" w:rsidRPr="00EB74FE">
        <w:rPr>
          <w:rFonts w:hint="eastAsia"/>
          <w:color w:val="auto"/>
        </w:rPr>
        <w:t>（間近で会話や発生をする密接場面）</w:t>
      </w:r>
      <w:r w:rsidR="001114CA" w:rsidRPr="00EB74FE">
        <w:rPr>
          <w:rFonts w:hint="eastAsia"/>
          <w:color w:val="auto"/>
        </w:rPr>
        <w:t>といういわゆる３つの「密」を避け</w:t>
      </w:r>
      <w:r w:rsidR="003564B2" w:rsidRPr="00EB74FE">
        <w:rPr>
          <w:rFonts w:hint="eastAsia"/>
          <w:color w:val="auto"/>
        </w:rPr>
        <w:t>、</w:t>
      </w:r>
      <w:r w:rsidR="00C158B7" w:rsidRPr="00EB74FE">
        <w:rPr>
          <w:rFonts w:hint="eastAsia"/>
          <w:color w:val="auto"/>
        </w:rPr>
        <w:t>手洗い・手指消毒・マスクの着用など</w:t>
      </w:r>
      <w:r w:rsidR="00221277" w:rsidRPr="00EB74FE">
        <w:rPr>
          <w:rFonts w:hint="eastAsia"/>
          <w:color w:val="auto"/>
        </w:rPr>
        <w:t>、</w:t>
      </w:r>
      <w:r w:rsidR="00DB2C97" w:rsidRPr="00EB74FE">
        <w:rPr>
          <w:rFonts w:hint="eastAsia"/>
          <w:color w:val="auto"/>
        </w:rPr>
        <w:t>「新しい生活様式」における</w:t>
      </w:r>
      <w:r w:rsidR="00C158B7" w:rsidRPr="00EB74FE">
        <w:rPr>
          <w:rFonts w:hint="eastAsia"/>
          <w:color w:val="auto"/>
        </w:rPr>
        <w:t>感染</w:t>
      </w:r>
      <w:r w:rsidR="00B151AA" w:rsidRPr="00EB74FE">
        <w:rPr>
          <w:rFonts w:hint="eastAsia"/>
          <w:color w:val="auto"/>
        </w:rPr>
        <w:t>防止</w:t>
      </w:r>
      <w:r w:rsidR="003F74E8" w:rsidRPr="00EB74FE">
        <w:rPr>
          <w:rFonts w:hint="eastAsia"/>
          <w:color w:val="auto"/>
        </w:rPr>
        <w:t>策</w:t>
      </w:r>
      <w:r w:rsidR="00B151AA" w:rsidRPr="00EB74FE">
        <w:rPr>
          <w:rFonts w:hint="eastAsia"/>
          <w:color w:val="auto"/>
        </w:rPr>
        <w:t>を</w:t>
      </w:r>
      <w:r w:rsidR="00DB2C97" w:rsidRPr="00EB74FE">
        <w:rPr>
          <w:rFonts w:hint="eastAsia"/>
          <w:color w:val="auto"/>
        </w:rPr>
        <w:t>遵守</w:t>
      </w:r>
      <w:r w:rsidR="00FF312C" w:rsidRPr="00EB74FE">
        <w:rPr>
          <w:rFonts w:hint="eastAsia"/>
          <w:color w:val="auto"/>
        </w:rPr>
        <w:t>して施設を利用</w:t>
      </w:r>
      <w:r w:rsidR="00362B2E" w:rsidRPr="00EB74FE">
        <w:rPr>
          <w:rFonts w:hint="eastAsia"/>
          <w:color w:val="auto"/>
        </w:rPr>
        <w:t>するものとします。</w:t>
      </w:r>
    </w:p>
    <w:p w:rsidR="001114CA" w:rsidRPr="00EB74FE" w:rsidRDefault="001114CA" w:rsidP="00911F52">
      <w:pPr>
        <w:pStyle w:val="Default"/>
        <w:jc w:val="both"/>
        <w:rPr>
          <w:color w:val="auto"/>
        </w:rPr>
      </w:pPr>
    </w:p>
    <w:p w:rsidR="007520A5" w:rsidRPr="00EB74FE" w:rsidRDefault="007520A5" w:rsidP="00911F52">
      <w:pPr>
        <w:pStyle w:val="Default"/>
        <w:jc w:val="both"/>
        <w:rPr>
          <w:color w:val="auto"/>
        </w:rPr>
      </w:pPr>
      <w:r w:rsidRPr="00EB74FE">
        <w:rPr>
          <w:rFonts w:hint="eastAsia"/>
          <w:color w:val="auto"/>
        </w:rPr>
        <w:t xml:space="preserve">２　</w:t>
      </w:r>
      <w:r w:rsidR="00D164FB" w:rsidRPr="00EB74FE">
        <w:rPr>
          <w:rFonts w:hint="eastAsia"/>
          <w:color w:val="auto"/>
        </w:rPr>
        <w:t>利用者が</w:t>
      </w:r>
      <w:r w:rsidR="003F74E8" w:rsidRPr="00EB74FE">
        <w:rPr>
          <w:rFonts w:hint="eastAsia"/>
          <w:color w:val="auto"/>
        </w:rPr>
        <w:t>遵守すべき</w:t>
      </w:r>
      <w:r w:rsidR="004F1A5A" w:rsidRPr="00EB74FE">
        <w:rPr>
          <w:rFonts w:hint="eastAsia"/>
          <w:color w:val="auto"/>
        </w:rPr>
        <w:t>感染</w:t>
      </w:r>
      <w:r w:rsidR="00FF312C" w:rsidRPr="00EB74FE">
        <w:rPr>
          <w:rFonts w:hint="eastAsia"/>
          <w:color w:val="auto"/>
        </w:rPr>
        <w:t>防止</w:t>
      </w:r>
      <w:r w:rsidR="004F1A5A" w:rsidRPr="00EB74FE">
        <w:rPr>
          <w:rFonts w:hint="eastAsia"/>
          <w:color w:val="auto"/>
        </w:rPr>
        <w:t>策</w:t>
      </w:r>
    </w:p>
    <w:p w:rsidR="00FF312C" w:rsidRPr="00EB74FE" w:rsidRDefault="00FF312C" w:rsidP="00FF312C">
      <w:pPr>
        <w:pStyle w:val="Default"/>
        <w:ind w:firstLine="230"/>
        <w:rPr>
          <w:color w:val="auto"/>
        </w:rPr>
      </w:pPr>
      <w:r w:rsidRPr="00EB74FE">
        <w:rPr>
          <w:rFonts w:hint="eastAsia"/>
          <w:color w:val="auto"/>
        </w:rPr>
        <w:t>①　利用人数の制限</w:t>
      </w:r>
    </w:p>
    <w:p w:rsidR="00FF312C" w:rsidRPr="00EB74FE" w:rsidRDefault="00EF0C2E" w:rsidP="001401A4">
      <w:pPr>
        <w:pStyle w:val="Default"/>
        <w:ind w:leftChars="300" w:left="630"/>
        <w:rPr>
          <w:color w:val="auto"/>
        </w:rPr>
      </w:pPr>
      <w:r w:rsidRPr="00EB74FE">
        <w:rPr>
          <w:rFonts w:hint="eastAsia"/>
          <w:color w:val="auto"/>
        </w:rPr>
        <w:t>混雑した場合は、職員の判断により入場制限を行います</w:t>
      </w:r>
      <w:r w:rsidR="00DF4948" w:rsidRPr="00EB74FE">
        <w:rPr>
          <w:rFonts w:hint="eastAsia"/>
          <w:color w:val="auto"/>
        </w:rPr>
        <w:t>。</w:t>
      </w:r>
    </w:p>
    <w:p w:rsidR="00FF312C" w:rsidRPr="00EB74FE" w:rsidRDefault="00FF312C" w:rsidP="00FF312C">
      <w:pPr>
        <w:pStyle w:val="Default"/>
        <w:ind w:firstLineChars="100" w:firstLine="240"/>
        <w:rPr>
          <w:color w:val="auto"/>
        </w:rPr>
      </w:pPr>
      <w:r w:rsidRPr="00EB74FE">
        <w:rPr>
          <w:rFonts w:hint="eastAsia"/>
          <w:color w:val="auto"/>
        </w:rPr>
        <w:t>②　人と人との間隔を空けた利用</w:t>
      </w:r>
    </w:p>
    <w:p w:rsidR="00FF312C" w:rsidRPr="00EB74FE" w:rsidRDefault="00FF312C" w:rsidP="00FF312C">
      <w:pPr>
        <w:pStyle w:val="Default"/>
        <w:ind w:firstLineChars="300" w:firstLine="720"/>
        <w:rPr>
          <w:color w:val="auto"/>
        </w:rPr>
      </w:pPr>
      <w:r w:rsidRPr="00EB74FE">
        <w:rPr>
          <w:rFonts w:hint="eastAsia"/>
          <w:color w:val="auto"/>
        </w:rPr>
        <w:t>人と人との間隔を２ｍ（最低１ｍ）空けて利用</w:t>
      </w:r>
      <w:r w:rsidR="001401A4" w:rsidRPr="00EB74FE">
        <w:rPr>
          <w:rFonts w:hint="eastAsia"/>
          <w:color w:val="auto"/>
        </w:rPr>
        <w:t>してください</w:t>
      </w:r>
      <w:r w:rsidRPr="00EB74FE">
        <w:rPr>
          <w:rFonts w:hint="eastAsia"/>
          <w:color w:val="auto"/>
        </w:rPr>
        <w:t>。</w:t>
      </w:r>
    </w:p>
    <w:p w:rsidR="006C483C" w:rsidRPr="00EB74FE" w:rsidRDefault="00EF0C2E" w:rsidP="006C483C">
      <w:pPr>
        <w:pStyle w:val="Default"/>
        <w:ind w:firstLineChars="100" w:firstLine="240"/>
        <w:rPr>
          <w:color w:val="auto"/>
        </w:rPr>
      </w:pPr>
      <w:r w:rsidRPr="00EB74FE">
        <w:rPr>
          <w:rFonts w:hint="eastAsia"/>
          <w:color w:val="auto"/>
        </w:rPr>
        <w:t xml:space="preserve">③　</w:t>
      </w:r>
      <w:r w:rsidR="006C483C" w:rsidRPr="00EB74FE">
        <w:rPr>
          <w:rFonts w:hint="eastAsia"/>
          <w:color w:val="auto"/>
        </w:rPr>
        <w:t>大きな声での会話の制限</w:t>
      </w:r>
    </w:p>
    <w:p w:rsidR="001401A4" w:rsidRPr="00EB74FE" w:rsidRDefault="006C483C" w:rsidP="006C483C">
      <w:pPr>
        <w:pStyle w:val="Default"/>
        <w:ind w:leftChars="300" w:left="630"/>
        <w:rPr>
          <w:color w:val="auto"/>
        </w:rPr>
      </w:pPr>
      <w:r w:rsidRPr="00EB74FE">
        <w:rPr>
          <w:rFonts w:hint="eastAsia"/>
          <w:color w:val="auto"/>
        </w:rPr>
        <w:t>大きな声での会話等は</w:t>
      </w:r>
      <w:r w:rsidR="00FF312C" w:rsidRPr="00EB74FE">
        <w:rPr>
          <w:rFonts w:hint="eastAsia"/>
          <w:color w:val="auto"/>
        </w:rPr>
        <w:t>控え</w:t>
      </w:r>
      <w:r w:rsidR="001401A4" w:rsidRPr="00EB74FE">
        <w:rPr>
          <w:rFonts w:hint="eastAsia"/>
          <w:color w:val="auto"/>
        </w:rPr>
        <w:t>てください。</w:t>
      </w:r>
    </w:p>
    <w:p w:rsidR="00FF312C" w:rsidRPr="00EB74FE" w:rsidRDefault="002824FB" w:rsidP="00FF312C">
      <w:pPr>
        <w:pStyle w:val="Default"/>
        <w:ind w:firstLineChars="100" w:firstLine="240"/>
        <w:rPr>
          <w:color w:val="auto"/>
        </w:rPr>
      </w:pPr>
      <w:r>
        <w:rPr>
          <w:rFonts w:hint="eastAsia"/>
          <w:color w:val="auto"/>
        </w:rPr>
        <w:t>④</w:t>
      </w:r>
      <w:r w:rsidR="00FF312C" w:rsidRPr="00EB74FE">
        <w:rPr>
          <w:rFonts w:hint="eastAsia"/>
          <w:color w:val="auto"/>
        </w:rPr>
        <w:t xml:space="preserve">　体調不良者等の利用禁止</w:t>
      </w:r>
    </w:p>
    <w:p w:rsidR="00FF312C" w:rsidRPr="00EB74FE" w:rsidRDefault="00FF312C" w:rsidP="00FF312C">
      <w:pPr>
        <w:pStyle w:val="Default"/>
        <w:rPr>
          <w:color w:val="auto"/>
        </w:rPr>
      </w:pPr>
      <w:r w:rsidRPr="00EB74FE">
        <w:rPr>
          <w:rFonts w:hint="eastAsia"/>
          <w:color w:val="auto"/>
        </w:rPr>
        <w:t xml:space="preserve">　　　</w:t>
      </w:r>
      <w:r w:rsidR="001401A4" w:rsidRPr="00EB74FE">
        <w:rPr>
          <w:rFonts w:hint="eastAsia"/>
          <w:color w:val="auto"/>
        </w:rPr>
        <w:t>以下に該当する場合は利用を控えてください。</w:t>
      </w:r>
    </w:p>
    <w:p w:rsidR="00FF312C" w:rsidRPr="00EB74FE" w:rsidRDefault="00FF312C" w:rsidP="00E53AF3">
      <w:pPr>
        <w:pStyle w:val="Default"/>
        <w:ind w:leftChars="200" w:left="900" w:hangingChars="200" w:hanging="480"/>
        <w:rPr>
          <w:color w:val="auto"/>
        </w:rPr>
      </w:pPr>
      <w:r w:rsidRPr="00EB74FE">
        <w:rPr>
          <w:rFonts w:hint="eastAsia"/>
          <w:color w:val="auto"/>
        </w:rPr>
        <w:t>ア　体調が良くない場合（発熱や咳、咽頭痛、頭痛などの症状がある場合）</w:t>
      </w:r>
    </w:p>
    <w:p w:rsidR="00221277" w:rsidRPr="00EB74FE" w:rsidRDefault="00FF312C" w:rsidP="00E53AF3">
      <w:pPr>
        <w:pStyle w:val="Default"/>
        <w:ind w:leftChars="200" w:left="900" w:hangingChars="200" w:hanging="480"/>
        <w:rPr>
          <w:color w:val="auto"/>
        </w:rPr>
      </w:pPr>
      <w:r w:rsidRPr="00EB74FE">
        <w:rPr>
          <w:rFonts w:hint="eastAsia"/>
          <w:color w:val="auto"/>
        </w:rPr>
        <w:t>イ　新型コロナウイルス感染症陽性とされた者との濃厚接触がある場合</w:t>
      </w:r>
    </w:p>
    <w:p w:rsidR="00FF312C" w:rsidRPr="00EB74FE" w:rsidRDefault="00FF312C" w:rsidP="00E53AF3">
      <w:pPr>
        <w:pStyle w:val="Default"/>
        <w:ind w:leftChars="200" w:left="900" w:hangingChars="200" w:hanging="480"/>
        <w:rPr>
          <w:color w:val="auto"/>
        </w:rPr>
      </w:pPr>
      <w:r w:rsidRPr="00EB74FE">
        <w:rPr>
          <w:rFonts w:hint="eastAsia"/>
          <w:color w:val="auto"/>
        </w:rPr>
        <w:t>ウ　過去</w:t>
      </w:r>
      <w:r w:rsidR="009A14C7" w:rsidRPr="00EB74FE">
        <w:rPr>
          <w:rFonts w:hint="eastAsia"/>
          <w:color w:val="auto"/>
        </w:rPr>
        <w:t>１４日以内に政府から入国制限、入国後の観察期間を必要とされている</w:t>
      </w:r>
      <w:r w:rsidRPr="00EB74FE">
        <w:rPr>
          <w:rFonts w:hint="eastAsia"/>
          <w:color w:val="auto"/>
        </w:rPr>
        <w:t>国、地域等への渡航並びに当該在住者との濃厚接触がある場合</w:t>
      </w:r>
    </w:p>
    <w:p w:rsidR="001401A4" w:rsidRPr="00EB74FE" w:rsidRDefault="002824FB" w:rsidP="001401A4">
      <w:pPr>
        <w:pStyle w:val="Default"/>
        <w:ind w:firstLineChars="100" w:firstLine="240"/>
        <w:rPr>
          <w:color w:val="auto"/>
        </w:rPr>
      </w:pPr>
      <w:r>
        <w:rPr>
          <w:rFonts w:hint="eastAsia"/>
          <w:color w:val="auto"/>
        </w:rPr>
        <w:t>⑤</w:t>
      </w:r>
      <w:r w:rsidR="00FF312C" w:rsidRPr="00EB74FE">
        <w:rPr>
          <w:rFonts w:hint="eastAsia"/>
          <w:color w:val="auto"/>
        </w:rPr>
        <w:t xml:space="preserve">　手洗い・手指消毒・マスクの着用</w:t>
      </w:r>
    </w:p>
    <w:p w:rsidR="001401A4" w:rsidRPr="00EB74FE" w:rsidRDefault="00FF312C" w:rsidP="001401A4">
      <w:pPr>
        <w:pStyle w:val="Default"/>
        <w:ind w:firstLineChars="300" w:firstLine="720"/>
        <w:rPr>
          <w:color w:val="auto"/>
        </w:rPr>
      </w:pPr>
      <w:r w:rsidRPr="00EB74FE">
        <w:rPr>
          <w:rFonts w:hint="eastAsia"/>
          <w:color w:val="auto"/>
        </w:rPr>
        <w:t>入館の際は手洗いや手指消毒を徹底し、マスクを着用して利用</w:t>
      </w:r>
      <w:r w:rsidR="001401A4" w:rsidRPr="00EB74FE">
        <w:rPr>
          <w:rFonts w:hint="eastAsia"/>
          <w:color w:val="auto"/>
        </w:rPr>
        <w:t>してください。</w:t>
      </w:r>
    </w:p>
    <w:p w:rsidR="00FF312C" w:rsidRPr="00EB74FE" w:rsidRDefault="002824FB" w:rsidP="00FF312C">
      <w:pPr>
        <w:pStyle w:val="Default"/>
        <w:ind w:firstLineChars="100" w:firstLine="240"/>
        <w:rPr>
          <w:color w:val="auto"/>
        </w:rPr>
      </w:pPr>
      <w:r>
        <w:rPr>
          <w:rFonts w:hint="eastAsia"/>
          <w:color w:val="auto"/>
        </w:rPr>
        <w:t>⑥</w:t>
      </w:r>
      <w:r w:rsidR="00FF312C" w:rsidRPr="00EB74FE">
        <w:rPr>
          <w:rFonts w:hint="eastAsia"/>
          <w:color w:val="auto"/>
        </w:rPr>
        <w:t xml:space="preserve">　十分な換気の確保</w:t>
      </w:r>
    </w:p>
    <w:p w:rsidR="001401A4" w:rsidRPr="00EB74FE" w:rsidRDefault="00EF0C2E" w:rsidP="009A14C7">
      <w:pPr>
        <w:pStyle w:val="Default"/>
        <w:ind w:leftChars="350" w:left="735"/>
        <w:rPr>
          <w:color w:val="auto"/>
        </w:rPr>
      </w:pPr>
      <w:r w:rsidRPr="00EB74FE">
        <w:rPr>
          <w:rFonts w:hint="eastAsia"/>
          <w:color w:val="auto"/>
        </w:rPr>
        <w:t>講習スペースを使用する場合は、</w:t>
      </w:r>
      <w:r w:rsidR="00FF312C" w:rsidRPr="00EB74FE">
        <w:rPr>
          <w:rFonts w:hint="eastAsia"/>
          <w:color w:val="auto"/>
        </w:rPr>
        <w:t>３０分に１回以上、数分間程度、二方向の窓</w:t>
      </w:r>
      <w:r w:rsidR="00C85643" w:rsidRPr="00EB74FE">
        <w:rPr>
          <w:rFonts w:hint="eastAsia"/>
          <w:color w:val="auto"/>
        </w:rPr>
        <w:t>を全開し、窓が開けられない</w:t>
      </w:r>
      <w:r w:rsidR="00FF312C" w:rsidRPr="00EB74FE">
        <w:rPr>
          <w:rFonts w:hint="eastAsia"/>
          <w:color w:val="auto"/>
        </w:rPr>
        <w:t>場合はドアを開け</w:t>
      </w:r>
      <w:r w:rsidR="001401A4" w:rsidRPr="00EB74FE">
        <w:rPr>
          <w:rFonts w:hint="eastAsia"/>
          <w:color w:val="auto"/>
        </w:rPr>
        <w:t>て</w:t>
      </w:r>
      <w:r w:rsidR="00362B2E" w:rsidRPr="00EB74FE">
        <w:rPr>
          <w:rFonts w:hint="eastAsia"/>
          <w:color w:val="auto"/>
        </w:rPr>
        <w:t>換気を行って</w:t>
      </w:r>
      <w:r w:rsidR="001401A4" w:rsidRPr="00EB74FE">
        <w:rPr>
          <w:rFonts w:hint="eastAsia"/>
          <w:color w:val="auto"/>
        </w:rPr>
        <w:t>ください。</w:t>
      </w:r>
    </w:p>
    <w:p w:rsidR="00362B2E" w:rsidRPr="00EB74FE" w:rsidRDefault="002824FB" w:rsidP="00362B2E">
      <w:pPr>
        <w:pStyle w:val="Default"/>
        <w:ind w:firstLineChars="100" w:firstLine="240"/>
        <w:rPr>
          <w:color w:val="auto"/>
        </w:rPr>
      </w:pPr>
      <w:r>
        <w:rPr>
          <w:rFonts w:hint="eastAsia"/>
          <w:color w:val="auto"/>
        </w:rPr>
        <w:t>⑦</w:t>
      </w:r>
      <w:r w:rsidR="00FF312C" w:rsidRPr="00EB74FE">
        <w:rPr>
          <w:rFonts w:hint="eastAsia"/>
          <w:color w:val="auto"/>
        </w:rPr>
        <w:t xml:space="preserve">　高頻度に接触する部位の消毒</w:t>
      </w:r>
    </w:p>
    <w:p w:rsidR="00FF312C" w:rsidRPr="00EB74FE" w:rsidRDefault="00EF0C2E" w:rsidP="009A14C7">
      <w:pPr>
        <w:pStyle w:val="Default"/>
        <w:ind w:leftChars="350" w:left="735"/>
        <w:rPr>
          <w:color w:val="auto"/>
        </w:rPr>
      </w:pPr>
      <w:r w:rsidRPr="00EB74FE">
        <w:rPr>
          <w:rFonts w:hint="eastAsia"/>
          <w:color w:val="auto"/>
        </w:rPr>
        <w:t>講習スペース</w:t>
      </w:r>
      <w:r w:rsidR="00FF312C" w:rsidRPr="00EB74FE">
        <w:rPr>
          <w:rFonts w:hint="eastAsia"/>
          <w:color w:val="auto"/>
        </w:rPr>
        <w:t>利用後の清掃</w:t>
      </w:r>
      <w:r w:rsidR="00D407DB" w:rsidRPr="00EB74FE">
        <w:rPr>
          <w:rFonts w:hint="eastAsia"/>
          <w:color w:val="auto"/>
        </w:rPr>
        <w:t>等</w:t>
      </w:r>
      <w:r w:rsidR="00FF312C" w:rsidRPr="00EB74FE">
        <w:rPr>
          <w:rFonts w:hint="eastAsia"/>
          <w:color w:val="auto"/>
        </w:rPr>
        <w:t>の際は、テーブルや椅子の背もたれ、ドアノブ、</w:t>
      </w:r>
      <w:r w:rsidR="00FF312C" w:rsidRPr="00EB74FE">
        <w:rPr>
          <w:rFonts w:hint="eastAsia"/>
          <w:color w:val="auto"/>
        </w:rPr>
        <w:lastRenderedPageBreak/>
        <w:t>電気スイッチ、貸出物品の消毒作業を行</w:t>
      </w:r>
      <w:r w:rsidR="00362B2E" w:rsidRPr="00EB74FE">
        <w:rPr>
          <w:rFonts w:hint="eastAsia"/>
          <w:color w:val="auto"/>
        </w:rPr>
        <w:t>ってください。</w:t>
      </w:r>
    </w:p>
    <w:p w:rsidR="00221277" w:rsidRPr="00EB74FE" w:rsidRDefault="002824FB" w:rsidP="00221277">
      <w:pPr>
        <w:pStyle w:val="Default"/>
        <w:ind w:firstLineChars="100" w:firstLine="240"/>
        <w:rPr>
          <w:color w:val="auto"/>
        </w:rPr>
      </w:pPr>
      <w:r>
        <w:rPr>
          <w:rFonts w:hint="eastAsia"/>
          <w:color w:val="auto"/>
        </w:rPr>
        <w:t>⑧</w:t>
      </w:r>
      <w:bookmarkStart w:id="0" w:name="_GoBack"/>
      <w:bookmarkEnd w:id="0"/>
      <w:r w:rsidR="00FF312C" w:rsidRPr="00EB74FE">
        <w:rPr>
          <w:rFonts w:hint="eastAsia"/>
          <w:color w:val="auto"/>
        </w:rPr>
        <w:t xml:space="preserve">　</w:t>
      </w:r>
      <w:r w:rsidR="00AF369E" w:rsidRPr="00EB74FE">
        <w:rPr>
          <w:rFonts w:hAnsi="ＭＳ 明朝" w:hint="eastAsia"/>
          <w:color w:val="auto"/>
        </w:rPr>
        <w:t>利用申出書</w:t>
      </w:r>
      <w:r w:rsidR="00FF312C" w:rsidRPr="00EB74FE">
        <w:rPr>
          <w:rFonts w:hint="eastAsia"/>
          <w:color w:val="auto"/>
        </w:rPr>
        <w:t>の提出</w:t>
      </w:r>
    </w:p>
    <w:p w:rsidR="00FF312C" w:rsidRPr="00EB74FE" w:rsidRDefault="00FF312C" w:rsidP="009A14C7">
      <w:pPr>
        <w:pStyle w:val="Default"/>
        <w:ind w:leftChars="350" w:left="735"/>
        <w:rPr>
          <w:color w:val="auto"/>
        </w:rPr>
      </w:pPr>
      <w:r w:rsidRPr="00EB74FE">
        <w:rPr>
          <w:rFonts w:hint="eastAsia"/>
          <w:color w:val="auto"/>
        </w:rPr>
        <w:t>感染者の発生に備えて、利用毎に</w:t>
      </w:r>
      <w:r w:rsidR="00AF369E" w:rsidRPr="00EB74FE">
        <w:rPr>
          <w:rFonts w:hAnsi="ＭＳ 明朝" w:hint="eastAsia"/>
          <w:color w:val="auto"/>
        </w:rPr>
        <w:t>利用申出書</w:t>
      </w:r>
      <w:r w:rsidR="00173A3D" w:rsidRPr="00EB74FE">
        <w:rPr>
          <w:rFonts w:hint="eastAsia"/>
          <w:color w:val="auto"/>
        </w:rPr>
        <w:t>を</w:t>
      </w:r>
      <w:r w:rsidRPr="00EB74FE">
        <w:rPr>
          <w:rFonts w:hint="eastAsia"/>
          <w:color w:val="auto"/>
        </w:rPr>
        <w:t>提出</w:t>
      </w:r>
      <w:r w:rsidR="00362B2E" w:rsidRPr="00EB74FE">
        <w:rPr>
          <w:rFonts w:hint="eastAsia"/>
          <w:color w:val="auto"/>
        </w:rPr>
        <w:t>してください。</w:t>
      </w:r>
    </w:p>
    <w:p w:rsidR="00221277" w:rsidRPr="00EB74FE" w:rsidRDefault="00221277" w:rsidP="009A14C7">
      <w:pPr>
        <w:ind w:leftChars="350" w:left="975" w:hangingChars="100" w:hanging="240"/>
        <w:rPr>
          <w:rFonts w:ascii="ＭＳ 明朝" w:eastAsia="ＭＳ 明朝" w:hAnsi="ＭＳ 明朝"/>
          <w:sz w:val="24"/>
          <w:szCs w:val="24"/>
        </w:rPr>
      </w:pPr>
      <w:r w:rsidRPr="00EB74FE">
        <w:rPr>
          <w:rFonts w:ascii="ＭＳ 明朝" w:eastAsia="ＭＳ 明朝" w:hAnsi="ＭＳ 明朝" w:hint="eastAsia"/>
          <w:sz w:val="24"/>
          <w:szCs w:val="24"/>
        </w:rPr>
        <w:t>＊</w:t>
      </w:r>
      <w:r w:rsidR="007C139C" w:rsidRPr="00EB74FE">
        <w:rPr>
          <w:rFonts w:ascii="ＭＳ 明朝" w:eastAsia="ＭＳ 明朝" w:hAnsi="ＭＳ 明朝" w:hint="eastAsia"/>
          <w:sz w:val="24"/>
          <w:szCs w:val="24"/>
        </w:rPr>
        <w:t>利用申出書</w:t>
      </w:r>
      <w:r w:rsidRPr="00EB74FE">
        <w:rPr>
          <w:rFonts w:ascii="ＭＳ 明朝" w:eastAsia="ＭＳ 明朝" w:hAnsi="ＭＳ 明朝" w:hint="eastAsia"/>
          <w:sz w:val="24"/>
          <w:szCs w:val="24"/>
        </w:rPr>
        <w:t>はあらかじめ記入の</w:t>
      </w:r>
      <w:r w:rsidR="00EF0C2E" w:rsidRPr="00EB74FE">
        <w:rPr>
          <w:rFonts w:ascii="ＭＳ 明朝" w:eastAsia="ＭＳ 明朝" w:hAnsi="ＭＳ 明朝" w:hint="eastAsia"/>
          <w:sz w:val="24"/>
          <w:szCs w:val="24"/>
        </w:rPr>
        <w:t>上、施設の受付職員に提出してください。</w:t>
      </w:r>
    </w:p>
    <w:p w:rsidR="00FF312C" w:rsidRPr="00EB74FE" w:rsidRDefault="00FF312C" w:rsidP="00FF312C">
      <w:pPr>
        <w:pStyle w:val="Default"/>
        <w:ind w:firstLineChars="300" w:firstLine="720"/>
        <w:jc w:val="both"/>
        <w:rPr>
          <w:color w:val="auto"/>
        </w:rPr>
      </w:pPr>
    </w:p>
    <w:p w:rsidR="00FF312C" w:rsidRPr="00221277" w:rsidRDefault="00FF312C" w:rsidP="00FF312C">
      <w:pPr>
        <w:pStyle w:val="Default"/>
        <w:ind w:firstLineChars="300" w:firstLine="720"/>
        <w:jc w:val="both"/>
      </w:pPr>
    </w:p>
    <w:p w:rsidR="00FF312C" w:rsidRPr="00221277" w:rsidRDefault="00FF312C" w:rsidP="00FF312C">
      <w:pPr>
        <w:pStyle w:val="Default"/>
        <w:ind w:firstLineChars="300" w:firstLine="720"/>
        <w:jc w:val="both"/>
      </w:pPr>
    </w:p>
    <w:sectPr w:rsidR="00FF312C" w:rsidRPr="00221277" w:rsidSect="0045120D">
      <w:headerReference w:type="default" r:id="rId7"/>
      <w:headerReference w:type="first" r:id="rId8"/>
      <w:pgSz w:w="11906" w:h="16838"/>
      <w:pgMar w:top="1843" w:right="1133" w:bottom="170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1AA" w:rsidRDefault="00B151AA" w:rsidP="00B151AA">
      <w:r>
        <w:separator/>
      </w:r>
    </w:p>
  </w:endnote>
  <w:endnote w:type="continuationSeparator" w:id="0">
    <w:p w:rsidR="00B151AA" w:rsidRDefault="00B151AA" w:rsidP="00B1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1AA" w:rsidRDefault="00B151AA" w:rsidP="00B151AA">
      <w:r>
        <w:separator/>
      </w:r>
    </w:p>
  </w:footnote>
  <w:footnote w:type="continuationSeparator" w:id="0">
    <w:p w:rsidR="00B151AA" w:rsidRDefault="00B151AA" w:rsidP="00B1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D" w:rsidRDefault="0045120D" w:rsidP="0045120D">
    <w:pPr>
      <w:pStyle w:val="a4"/>
    </w:pPr>
  </w:p>
  <w:p w:rsidR="00E9006C" w:rsidRDefault="00E9006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D" w:rsidRDefault="002824FB" w:rsidP="002824FB">
    <w:pPr>
      <w:pStyle w:val="a4"/>
      <w:jc w:val="right"/>
    </w:pPr>
    <w:r w:rsidRPr="002824FB">
      <w:rPr>
        <w:rFonts w:hint="eastAsia"/>
        <w:spacing w:val="11"/>
        <w:kern w:val="0"/>
        <w:fitText w:val="2520" w:id="-1696402688"/>
      </w:rPr>
      <w:t>令和２年６</w:t>
    </w:r>
    <w:r w:rsidR="0045120D" w:rsidRPr="002824FB">
      <w:rPr>
        <w:rFonts w:hint="eastAsia"/>
        <w:spacing w:val="11"/>
        <w:kern w:val="0"/>
        <w:fitText w:val="2520" w:id="-1696402688"/>
      </w:rPr>
      <w:t>月１０日策</w:t>
    </w:r>
    <w:r w:rsidR="0045120D" w:rsidRPr="002824FB">
      <w:rPr>
        <w:rFonts w:hint="eastAsia"/>
        <w:spacing w:val="-5"/>
        <w:kern w:val="0"/>
        <w:fitText w:val="2520" w:id="-1696402688"/>
      </w:rPr>
      <w:t>定</w:t>
    </w:r>
  </w:p>
  <w:p w:rsidR="0045120D" w:rsidRDefault="0045120D" w:rsidP="0045120D">
    <w:pPr>
      <w:pStyle w:val="a4"/>
    </w:pPr>
    <w:r>
      <w:rPr>
        <w:rFonts w:hint="eastAsia"/>
      </w:rPr>
      <w:t xml:space="preserve">　　　　　　　　　　　　</w:t>
    </w:r>
    <w:r w:rsidR="00F74CF6">
      <w:rPr>
        <w:rFonts w:hint="eastAsia"/>
      </w:rPr>
      <w:t xml:space="preserve">　　　　　　　　　　　　　　　　　　　　 </w:t>
    </w:r>
    <w:r w:rsidR="00BF3CF7">
      <w:rPr>
        <w:rFonts w:hint="eastAsia"/>
      </w:rPr>
      <w:t>令和２年１０月２３</w:t>
    </w:r>
    <w:r w:rsidR="00123761">
      <w:rPr>
        <w:rFonts w:hint="eastAsia"/>
      </w:rPr>
      <w:t>日改訂</w:t>
    </w:r>
  </w:p>
  <w:p w:rsidR="00387398" w:rsidRDefault="00387398" w:rsidP="002824FB">
    <w:pPr>
      <w:pStyle w:val="a4"/>
      <w:jc w:val="right"/>
    </w:pPr>
    <w:r>
      <w:rPr>
        <w:rFonts w:hint="eastAsia"/>
      </w:rPr>
      <w:t xml:space="preserve">　　　　　</w:t>
    </w:r>
    <w:r w:rsidR="002824FB">
      <w:rPr>
        <w:rFonts w:hint="eastAsia"/>
      </w:rPr>
      <w:t xml:space="preserve">　　　　　　　　　　　　　　　　　　　　　　　　　　　</w:t>
    </w:r>
    <w:r w:rsidR="002824FB" w:rsidRPr="002824FB">
      <w:rPr>
        <w:rFonts w:hint="eastAsia"/>
        <w:spacing w:val="23"/>
        <w:kern w:val="0"/>
        <w:fitText w:val="2520" w:id="-1696402432"/>
      </w:rPr>
      <w:t>令和３</w:t>
    </w:r>
    <w:r w:rsidRPr="002824FB">
      <w:rPr>
        <w:rFonts w:hint="eastAsia"/>
        <w:spacing w:val="23"/>
        <w:kern w:val="0"/>
        <w:fitText w:val="2520" w:id="-1696402432"/>
      </w:rPr>
      <w:t>年１月７日改</w:t>
    </w:r>
    <w:r w:rsidRPr="002824FB">
      <w:rPr>
        <w:rFonts w:hint="eastAsia"/>
        <w:spacing w:val="3"/>
        <w:kern w:val="0"/>
        <w:fitText w:val="2520" w:id="-1696402432"/>
      </w:rPr>
      <w:t>訂</w:t>
    </w:r>
  </w:p>
  <w:p w:rsidR="00B77214" w:rsidRDefault="00B77214" w:rsidP="00CA7A75">
    <w:pPr>
      <w:pStyle w:val="a4"/>
      <w:jc w:val="right"/>
    </w:pPr>
    <w:r>
      <w:rPr>
        <w:rFonts w:hint="eastAsia"/>
      </w:rPr>
      <w:t>令和</w:t>
    </w:r>
    <w:r w:rsidR="00CA7A75">
      <w:rPr>
        <w:rFonts w:hint="eastAsia"/>
      </w:rPr>
      <w:t>３</w:t>
    </w:r>
    <w:r>
      <w:rPr>
        <w:rFonts w:hint="eastAsia"/>
      </w:rPr>
      <w:t>年</w:t>
    </w:r>
    <w:r w:rsidR="00CA7A75">
      <w:rPr>
        <w:rFonts w:hint="eastAsia"/>
      </w:rPr>
      <w:t>１０</w:t>
    </w:r>
    <w:r>
      <w:rPr>
        <w:rFonts w:hint="eastAsia"/>
      </w:rPr>
      <w:t>月</w:t>
    </w:r>
    <w:r w:rsidR="00CA7A75">
      <w:rPr>
        <w:rFonts w:hint="eastAsia"/>
      </w:rPr>
      <w:t>２２</w:t>
    </w:r>
    <w:r>
      <w:rPr>
        <w:rFonts w:hint="eastAsia"/>
      </w:rPr>
      <w:t>日改訂</w:t>
    </w:r>
  </w:p>
  <w:p w:rsidR="0045120D" w:rsidRDefault="004512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ECB"/>
    <w:multiLevelType w:val="hybridMultilevel"/>
    <w:tmpl w:val="D668CFF0"/>
    <w:lvl w:ilvl="0" w:tplc="837A659E">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AD63CD6"/>
    <w:multiLevelType w:val="hybridMultilevel"/>
    <w:tmpl w:val="D38E79FC"/>
    <w:lvl w:ilvl="0" w:tplc="AAECB82A">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F6EA3"/>
    <w:multiLevelType w:val="hybridMultilevel"/>
    <w:tmpl w:val="F36C1F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86B7EF1"/>
    <w:multiLevelType w:val="hybridMultilevel"/>
    <w:tmpl w:val="E5A8DF60"/>
    <w:lvl w:ilvl="0" w:tplc="3356E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A5"/>
    <w:rsid w:val="0002013C"/>
    <w:rsid w:val="000904C7"/>
    <w:rsid w:val="001114CA"/>
    <w:rsid w:val="00123761"/>
    <w:rsid w:val="001401A4"/>
    <w:rsid w:val="00173A3D"/>
    <w:rsid w:val="00177041"/>
    <w:rsid w:val="00221277"/>
    <w:rsid w:val="00221678"/>
    <w:rsid w:val="002223E7"/>
    <w:rsid w:val="002231C0"/>
    <w:rsid w:val="002764FC"/>
    <w:rsid w:val="002824FB"/>
    <w:rsid w:val="00326CD6"/>
    <w:rsid w:val="003564B2"/>
    <w:rsid w:val="00362B2E"/>
    <w:rsid w:val="00387398"/>
    <w:rsid w:val="003E03F2"/>
    <w:rsid w:val="003F74E8"/>
    <w:rsid w:val="00442E3E"/>
    <w:rsid w:val="0045120D"/>
    <w:rsid w:val="004A622A"/>
    <w:rsid w:val="004B73BC"/>
    <w:rsid w:val="004D4630"/>
    <w:rsid w:val="004F1A5A"/>
    <w:rsid w:val="00595E95"/>
    <w:rsid w:val="006029A8"/>
    <w:rsid w:val="006256B5"/>
    <w:rsid w:val="006C483C"/>
    <w:rsid w:val="00723FFB"/>
    <w:rsid w:val="007520A5"/>
    <w:rsid w:val="007C139C"/>
    <w:rsid w:val="008A4152"/>
    <w:rsid w:val="008F72D1"/>
    <w:rsid w:val="00911F52"/>
    <w:rsid w:val="00952797"/>
    <w:rsid w:val="00967B62"/>
    <w:rsid w:val="009A14C7"/>
    <w:rsid w:val="00A22F3A"/>
    <w:rsid w:val="00A4296C"/>
    <w:rsid w:val="00A6377E"/>
    <w:rsid w:val="00AA35B1"/>
    <w:rsid w:val="00AF369E"/>
    <w:rsid w:val="00B151AA"/>
    <w:rsid w:val="00B77214"/>
    <w:rsid w:val="00B97F99"/>
    <w:rsid w:val="00BF3CF7"/>
    <w:rsid w:val="00C10CDF"/>
    <w:rsid w:val="00C158B7"/>
    <w:rsid w:val="00C56E21"/>
    <w:rsid w:val="00C85643"/>
    <w:rsid w:val="00CA7A75"/>
    <w:rsid w:val="00D164FB"/>
    <w:rsid w:val="00D407DB"/>
    <w:rsid w:val="00DB2C97"/>
    <w:rsid w:val="00DD39F1"/>
    <w:rsid w:val="00DF4948"/>
    <w:rsid w:val="00E53AF3"/>
    <w:rsid w:val="00E551F8"/>
    <w:rsid w:val="00E60E53"/>
    <w:rsid w:val="00E9006C"/>
    <w:rsid w:val="00EB74FE"/>
    <w:rsid w:val="00EF0C2E"/>
    <w:rsid w:val="00F07940"/>
    <w:rsid w:val="00F74CF6"/>
    <w:rsid w:val="00FE06A2"/>
    <w:rsid w:val="00FF3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778B15"/>
  <w15:chartTrackingRefBased/>
  <w15:docId w15:val="{9C3266A1-8D27-43E3-A02F-DDB45CE8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20A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8F72D1"/>
    <w:pPr>
      <w:ind w:leftChars="400" w:left="840"/>
    </w:pPr>
  </w:style>
  <w:style w:type="paragraph" w:styleId="a4">
    <w:name w:val="header"/>
    <w:basedOn w:val="a"/>
    <w:link w:val="a5"/>
    <w:uiPriority w:val="99"/>
    <w:unhideWhenUsed/>
    <w:rsid w:val="00B151AA"/>
    <w:pPr>
      <w:tabs>
        <w:tab w:val="center" w:pos="4252"/>
        <w:tab w:val="right" w:pos="8504"/>
      </w:tabs>
      <w:snapToGrid w:val="0"/>
    </w:pPr>
  </w:style>
  <w:style w:type="character" w:customStyle="1" w:styleId="a5">
    <w:name w:val="ヘッダー (文字)"/>
    <w:basedOn w:val="a0"/>
    <w:link w:val="a4"/>
    <w:uiPriority w:val="99"/>
    <w:rsid w:val="00B151AA"/>
  </w:style>
  <w:style w:type="paragraph" w:styleId="a6">
    <w:name w:val="footer"/>
    <w:basedOn w:val="a"/>
    <w:link w:val="a7"/>
    <w:uiPriority w:val="99"/>
    <w:unhideWhenUsed/>
    <w:rsid w:val="00B151AA"/>
    <w:pPr>
      <w:tabs>
        <w:tab w:val="center" w:pos="4252"/>
        <w:tab w:val="right" w:pos="8504"/>
      </w:tabs>
      <w:snapToGrid w:val="0"/>
    </w:pPr>
  </w:style>
  <w:style w:type="character" w:customStyle="1" w:styleId="a7">
    <w:name w:val="フッター (文字)"/>
    <w:basedOn w:val="a0"/>
    <w:link w:val="a6"/>
    <w:uiPriority w:val="99"/>
    <w:rsid w:val="00B151AA"/>
  </w:style>
  <w:style w:type="paragraph" w:styleId="a8">
    <w:name w:val="Balloon Text"/>
    <w:basedOn w:val="a"/>
    <w:link w:val="a9"/>
    <w:uiPriority w:val="99"/>
    <w:semiHidden/>
    <w:unhideWhenUsed/>
    <w:rsid w:val="00AF36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3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Ito134</dc:creator>
  <cp:keywords/>
  <dc:description/>
  <cp:lastModifiedBy>06551246</cp:lastModifiedBy>
  <cp:revision>21</cp:revision>
  <cp:lastPrinted>2020-06-02T12:07:00Z</cp:lastPrinted>
  <dcterms:created xsi:type="dcterms:W3CDTF">2020-06-04T02:56:00Z</dcterms:created>
  <dcterms:modified xsi:type="dcterms:W3CDTF">2021-10-28T02:53:00Z</dcterms:modified>
</cp:coreProperties>
</file>